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62039" w14:textId="128BE2AF" w:rsidR="00896DFF" w:rsidRPr="00E430F3" w:rsidRDefault="00517D6C" w:rsidP="00C01C2C">
      <w:pPr>
        <w:pStyle w:val="Titre"/>
        <w:ind w:left="-1058" w:right="-1136"/>
      </w:pPr>
      <w:r>
        <w:t>TARIFS DE LA SAISON 2025-2026</w:t>
      </w:r>
    </w:p>
    <w:p w14:paraId="133EE66E" w14:textId="77777777" w:rsidR="00E430F3" w:rsidRDefault="00E430F3" w:rsidP="00877155"/>
    <w:p w14:paraId="685E1268" w14:textId="3E484F34" w:rsidR="00AA2CDD" w:rsidRDefault="00AA2CDD" w:rsidP="00877155">
      <w:r>
        <w:rPr>
          <w:noProof/>
        </w:rPr>
        <w:drawing>
          <wp:anchor distT="0" distB="0" distL="114300" distR="114300" simplePos="0" relativeHeight="251658240" behindDoc="0" locked="0" layoutInCell="1" allowOverlap="1" wp14:anchorId="145EB657" wp14:editId="10EFAC32">
            <wp:simplePos x="0" y="0"/>
            <wp:positionH relativeFrom="margin">
              <wp:posOffset>-485334</wp:posOffset>
            </wp:positionH>
            <wp:positionV relativeFrom="paragraph">
              <wp:posOffset>222885</wp:posOffset>
            </wp:positionV>
            <wp:extent cx="6761480" cy="4107815"/>
            <wp:effectExtent l="0" t="0" r="0" b="0"/>
            <wp:wrapThrough wrapText="bothSides">
              <wp:wrapPolygon edited="0">
                <wp:start x="0" y="0"/>
                <wp:lineTo x="0" y="21503"/>
                <wp:lineTo x="21543" y="21503"/>
                <wp:lineTo x="21543" y="0"/>
                <wp:lineTo x="0" y="0"/>
              </wp:wrapPolygon>
            </wp:wrapThrough>
            <wp:docPr id="593875823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75823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3741B" w14:textId="77777777" w:rsidR="00097D46" w:rsidRDefault="00097D46" w:rsidP="00877155"/>
    <w:p w14:paraId="5816EA9C" w14:textId="77777777" w:rsidR="000A021C" w:rsidRPr="00CF2875" w:rsidRDefault="000A021C" w:rsidP="000A021C">
      <w:pPr>
        <w:pStyle w:val="Corpsdetexte"/>
        <w:ind w:left="-567" w:right="-853" w:hanging="141"/>
        <w:rPr>
          <w:rFonts w:asciiTheme="minorHAnsi" w:hAnsiTheme="minorHAnsi" w:cstheme="minorHAnsi"/>
          <w:b/>
        </w:rPr>
      </w:pPr>
      <w:r w:rsidRPr="00CF2875">
        <w:rPr>
          <w:rFonts w:asciiTheme="minorHAnsi" w:hAnsiTheme="minorHAnsi" w:cstheme="minorHAnsi"/>
          <w:b/>
        </w:rPr>
        <w:t>Système de réduction dans certains cas :</w:t>
      </w:r>
    </w:p>
    <w:p w14:paraId="02335790" w14:textId="77777777" w:rsidR="000A021C" w:rsidRPr="00CF2875" w:rsidRDefault="000A021C" w:rsidP="000A021C">
      <w:pPr>
        <w:pStyle w:val="Corpsdetexte"/>
        <w:ind w:left="-567" w:right="-853" w:hanging="141"/>
        <w:rPr>
          <w:rFonts w:asciiTheme="minorHAnsi" w:hAnsiTheme="minorHAnsi" w:cstheme="minorHAnsi"/>
        </w:rPr>
      </w:pPr>
    </w:p>
    <w:p w14:paraId="06B2F094" w14:textId="017A35A1" w:rsidR="000A021C" w:rsidRPr="004B3AE8" w:rsidRDefault="000A021C" w:rsidP="000A021C">
      <w:pPr>
        <w:pStyle w:val="Corpsdetexte"/>
        <w:numPr>
          <w:ilvl w:val="0"/>
          <w:numId w:val="4"/>
        </w:numPr>
        <w:ind w:left="-142" w:right="-56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 3</w:t>
      </w:r>
      <w:r w:rsidRPr="004B3AE8">
        <w:rPr>
          <w:rFonts w:asciiTheme="minorHAnsi" w:hAnsiTheme="minorHAnsi" w:cstheme="minorHAnsi"/>
          <w:sz w:val="22"/>
          <w:szCs w:val="22"/>
        </w:rPr>
        <w:t xml:space="preserve"> licence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4B3AE8">
        <w:rPr>
          <w:rFonts w:asciiTheme="minorHAnsi" w:hAnsiTheme="minorHAnsi" w:cstheme="minorHAnsi"/>
          <w:sz w:val="22"/>
          <w:szCs w:val="22"/>
        </w:rPr>
        <w:t xml:space="preserve"> au sein d’une même famille  </w:t>
      </w:r>
      <w:r w:rsidRPr="004B3AE8">
        <w:rPr>
          <w:rFonts w:asciiTheme="minorHAnsi" w:hAnsiTheme="minorHAnsi" w:cstheme="minorHAnsi"/>
          <w:sz w:val="22"/>
          <w:szCs w:val="22"/>
        </w:rPr>
        <w:sym w:font="Wingdings" w:char="F0E0"/>
      </w:r>
      <w:r w:rsidRPr="004B3AE8">
        <w:rPr>
          <w:rFonts w:asciiTheme="minorHAnsi" w:hAnsiTheme="minorHAnsi" w:cstheme="minorHAnsi"/>
          <w:sz w:val="22"/>
          <w:szCs w:val="22"/>
        </w:rPr>
        <w:t xml:space="preserve">  </w:t>
      </w:r>
      <w:r w:rsidRPr="004B3AE8">
        <w:rPr>
          <w:rFonts w:asciiTheme="minorHAnsi" w:hAnsiTheme="minorHAnsi" w:cstheme="minorHAnsi"/>
          <w:b/>
          <w:sz w:val="22"/>
          <w:szCs w:val="22"/>
        </w:rPr>
        <w:t xml:space="preserve">-10 % </w:t>
      </w:r>
      <w:r w:rsidR="00097D46">
        <w:rPr>
          <w:rFonts w:asciiTheme="minorHAnsi" w:hAnsiTheme="minorHAnsi" w:cstheme="minorHAnsi"/>
          <w:sz w:val="22"/>
          <w:szCs w:val="22"/>
        </w:rPr>
        <w:t>sur le</w:t>
      </w:r>
      <w:r>
        <w:rPr>
          <w:rFonts w:asciiTheme="minorHAnsi" w:hAnsiTheme="minorHAnsi" w:cstheme="minorHAnsi"/>
          <w:sz w:val="22"/>
          <w:szCs w:val="22"/>
        </w:rPr>
        <w:t xml:space="preserve"> montant de la licence.</w:t>
      </w:r>
    </w:p>
    <w:p w14:paraId="19C41944" w14:textId="77777777" w:rsidR="000A021C" w:rsidRPr="004B3AE8" w:rsidRDefault="000A021C" w:rsidP="000A021C">
      <w:pPr>
        <w:pStyle w:val="Corpsdetexte"/>
        <w:ind w:left="-142" w:right="-569"/>
        <w:jc w:val="both"/>
        <w:rPr>
          <w:rFonts w:asciiTheme="minorHAnsi" w:hAnsiTheme="minorHAnsi" w:cstheme="minorHAnsi"/>
          <w:sz w:val="22"/>
          <w:szCs w:val="22"/>
        </w:rPr>
      </w:pPr>
    </w:p>
    <w:p w14:paraId="1309F25B" w14:textId="1FE5BCCA" w:rsidR="000A021C" w:rsidRPr="004B3AE8" w:rsidRDefault="000A021C" w:rsidP="00C01C2C">
      <w:pPr>
        <w:pStyle w:val="Corpsdetexte"/>
        <w:numPr>
          <w:ilvl w:val="0"/>
          <w:numId w:val="4"/>
        </w:numPr>
        <w:ind w:left="-709" w:right="-853" w:firstLine="207"/>
        <w:jc w:val="both"/>
        <w:rPr>
          <w:rFonts w:asciiTheme="minorHAnsi" w:hAnsiTheme="minorHAnsi" w:cstheme="minorHAnsi"/>
          <w:sz w:val="22"/>
          <w:szCs w:val="22"/>
        </w:rPr>
      </w:pPr>
      <w:r w:rsidRPr="004B3AE8">
        <w:rPr>
          <w:rFonts w:asciiTheme="minorHAnsi" w:hAnsiTheme="minorHAnsi" w:cstheme="minorHAnsi"/>
          <w:sz w:val="22"/>
          <w:szCs w:val="22"/>
        </w:rPr>
        <w:t xml:space="preserve">Avec notre partenaire </w:t>
      </w:r>
      <w:r w:rsidRPr="004B3AE8">
        <w:rPr>
          <w:rFonts w:asciiTheme="minorHAnsi" w:hAnsiTheme="minorHAnsi" w:cstheme="minorHAnsi"/>
          <w:b/>
          <w:color w:val="FF0000"/>
          <w:sz w:val="22"/>
          <w:szCs w:val="22"/>
        </w:rPr>
        <w:t>SUPER U Montlouis Sur Loire</w:t>
      </w:r>
      <w:r w:rsidRPr="004B3AE8">
        <w:rPr>
          <w:rFonts w:asciiTheme="minorHAnsi" w:hAnsiTheme="minorHAnsi" w:cstheme="minorHAnsi"/>
          <w:sz w:val="22"/>
          <w:szCs w:val="22"/>
        </w:rPr>
        <w:t xml:space="preserve">, lors des opérations « Avec Vous pour le Sport » </w:t>
      </w:r>
      <w:r>
        <w:rPr>
          <w:rFonts w:asciiTheme="minorHAnsi" w:hAnsiTheme="minorHAnsi" w:cstheme="minorHAnsi"/>
          <w:sz w:val="22"/>
          <w:szCs w:val="22"/>
        </w:rPr>
        <w:t xml:space="preserve">de </w:t>
      </w:r>
      <w:r w:rsidRPr="00A97D02">
        <w:rPr>
          <w:rFonts w:asciiTheme="minorHAnsi" w:hAnsiTheme="minorHAnsi" w:cstheme="minorHAnsi"/>
          <w:b/>
          <w:sz w:val="22"/>
          <w:szCs w:val="22"/>
        </w:rPr>
        <w:t>202</w:t>
      </w:r>
      <w:r w:rsidR="00097D46">
        <w:rPr>
          <w:rFonts w:asciiTheme="minorHAnsi" w:hAnsiTheme="minorHAnsi" w:cstheme="minorHAnsi"/>
          <w:b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B3AE8">
        <w:rPr>
          <w:rFonts w:asciiTheme="minorHAnsi" w:hAnsiTheme="minorHAnsi" w:cstheme="minorHAnsi"/>
          <w:sz w:val="22"/>
          <w:szCs w:val="22"/>
        </w:rPr>
        <w:t>permettant aux clients porteurs de la carte U de bénéficier d’un bon de réduction de 3 euros sur leur licence sportive pour la saison 202</w:t>
      </w:r>
      <w:r w:rsidR="00097D46">
        <w:rPr>
          <w:rFonts w:asciiTheme="minorHAnsi" w:hAnsiTheme="minorHAnsi" w:cstheme="minorHAnsi"/>
          <w:sz w:val="22"/>
          <w:szCs w:val="22"/>
        </w:rPr>
        <w:t>5</w:t>
      </w:r>
      <w:r w:rsidRPr="004B3AE8">
        <w:rPr>
          <w:rFonts w:asciiTheme="minorHAnsi" w:hAnsiTheme="minorHAnsi" w:cstheme="minorHAnsi"/>
          <w:sz w:val="22"/>
          <w:szCs w:val="22"/>
        </w:rPr>
        <w:t>/202</w:t>
      </w:r>
      <w:r w:rsidR="00097D46">
        <w:rPr>
          <w:rFonts w:asciiTheme="minorHAnsi" w:hAnsiTheme="minorHAnsi" w:cstheme="minorHAnsi"/>
          <w:sz w:val="22"/>
          <w:szCs w:val="22"/>
        </w:rPr>
        <w:t>6</w:t>
      </w:r>
      <w:r w:rsidRPr="004B3AE8">
        <w:rPr>
          <w:rFonts w:asciiTheme="minorHAnsi" w:hAnsiTheme="minorHAnsi" w:cstheme="minorHAnsi"/>
          <w:sz w:val="22"/>
          <w:szCs w:val="22"/>
        </w:rPr>
        <w:t>, pour des achats dans le Magasin U (en un seul passage en caisse) de plus de 70€.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7577A">
        <w:rPr>
          <w:rFonts w:asciiTheme="minorHAnsi" w:hAnsiTheme="minorHAnsi" w:cstheme="minorHAnsi"/>
          <w:i/>
          <w:sz w:val="16"/>
          <w:szCs w:val="22"/>
        </w:rPr>
        <w:t>(Voir conditions en magasin)</w:t>
      </w:r>
    </w:p>
    <w:p w14:paraId="7FA33B2C" w14:textId="77777777" w:rsidR="000A021C" w:rsidRPr="004B3AE8" w:rsidRDefault="000A021C" w:rsidP="000A021C">
      <w:pPr>
        <w:pStyle w:val="Corpsdetexte"/>
        <w:spacing w:before="240" w:after="240"/>
        <w:ind w:left="-142" w:right="-569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3AE8">
        <w:rPr>
          <w:rFonts w:asciiTheme="minorHAnsi" w:hAnsiTheme="minorHAnsi" w:cstheme="minorHAnsi"/>
          <w:b/>
          <w:sz w:val="22"/>
          <w:szCs w:val="22"/>
        </w:rPr>
        <w:t>Dans la limite de 4 bons par licence.</w:t>
      </w:r>
    </w:p>
    <w:p w14:paraId="5F7348CB" w14:textId="7F1EFEA7" w:rsidR="00E430F3" w:rsidRPr="001A3235" w:rsidRDefault="000A021C" w:rsidP="00877155">
      <w:pPr>
        <w:pStyle w:val="Corpsdetexte"/>
        <w:numPr>
          <w:ilvl w:val="0"/>
          <w:numId w:val="5"/>
        </w:numPr>
        <w:tabs>
          <w:tab w:val="left" w:pos="7937"/>
        </w:tabs>
        <w:ind w:left="-142" w:right="-569"/>
        <w:jc w:val="both"/>
        <w:rPr>
          <w:sz w:val="22"/>
          <w:szCs w:val="22"/>
        </w:rPr>
      </w:pPr>
      <w:r w:rsidRPr="004B3AE8">
        <w:rPr>
          <w:rFonts w:asciiTheme="minorHAnsi" w:hAnsiTheme="minorHAnsi" w:cstheme="minorHAnsi"/>
          <w:sz w:val="22"/>
          <w:szCs w:val="22"/>
        </w:rPr>
        <w:t xml:space="preserve">Pour toute inscription en cours d’année, une réduction de </w:t>
      </w:r>
      <w:r w:rsidRPr="004B3AE8">
        <w:rPr>
          <w:rFonts w:asciiTheme="minorHAnsi" w:hAnsiTheme="minorHAnsi" w:cstheme="minorHAnsi"/>
          <w:b/>
          <w:sz w:val="22"/>
          <w:szCs w:val="22"/>
        </w:rPr>
        <w:t>15 euros par trimestre</w:t>
      </w:r>
      <w:r w:rsidRPr="004B3AE8">
        <w:rPr>
          <w:rFonts w:asciiTheme="minorHAnsi" w:hAnsiTheme="minorHAnsi" w:cstheme="minorHAnsi"/>
          <w:sz w:val="22"/>
          <w:szCs w:val="22"/>
        </w:rPr>
        <w:t xml:space="preserve"> écoulé sera appliquée.</w:t>
      </w:r>
      <w:r w:rsidR="001A3235">
        <w:rPr>
          <w:rFonts w:asciiTheme="minorHAnsi" w:hAnsiTheme="minorHAnsi" w:cstheme="minorHAnsi"/>
          <w:sz w:val="22"/>
          <w:szCs w:val="22"/>
        </w:rPr>
        <w:t xml:space="preserve"> </w:t>
      </w:r>
      <w:r w:rsidR="001A3235" w:rsidRPr="001A3235">
        <w:rPr>
          <w:rFonts w:asciiTheme="minorHAnsi" w:hAnsiTheme="minorHAnsi" w:cstheme="minorHAnsi"/>
          <w:i/>
          <w:sz w:val="16"/>
          <w:szCs w:val="22"/>
        </w:rPr>
        <w:t>(</w:t>
      </w:r>
      <w:r w:rsidR="009E316D" w:rsidRPr="009E316D">
        <w:rPr>
          <w:rFonts w:asciiTheme="minorHAnsi" w:hAnsiTheme="minorHAnsi" w:cstheme="minorHAnsi"/>
          <w:i/>
          <w:sz w:val="16"/>
          <w:szCs w:val="22"/>
        </w:rPr>
        <w:t>Maximum</w:t>
      </w:r>
      <w:r w:rsidR="00875908" w:rsidRPr="009E316D">
        <w:rPr>
          <w:rFonts w:asciiTheme="minorHAnsi" w:hAnsiTheme="minorHAnsi" w:cstheme="minorHAnsi"/>
          <w:i/>
          <w:sz w:val="16"/>
          <w:szCs w:val="22"/>
        </w:rPr>
        <w:t xml:space="preserve"> de 2 trimestres</w:t>
      </w:r>
      <w:r w:rsidR="009E316D" w:rsidRPr="009E316D">
        <w:rPr>
          <w:rFonts w:asciiTheme="minorHAnsi" w:hAnsiTheme="minorHAnsi" w:cstheme="minorHAnsi"/>
          <w:i/>
          <w:sz w:val="16"/>
          <w:szCs w:val="22"/>
        </w:rPr>
        <w:t>)</w:t>
      </w:r>
    </w:p>
    <w:sectPr w:rsidR="00E430F3" w:rsidRPr="001A3235" w:rsidSect="00C01C2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56" w:right="1418" w:bottom="2519" w:left="1418" w:header="709" w:footer="20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90454" w14:textId="77777777" w:rsidR="00D67411" w:rsidRDefault="00D67411" w:rsidP="00877155">
      <w:r>
        <w:separator/>
      </w:r>
    </w:p>
  </w:endnote>
  <w:endnote w:type="continuationSeparator" w:id="0">
    <w:p w14:paraId="0073AF76" w14:textId="77777777" w:rsidR="00D67411" w:rsidRDefault="00D67411" w:rsidP="0087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51950210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750CE3C" w14:textId="77777777" w:rsidR="00E430F3" w:rsidRDefault="00E430F3" w:rsidP="00877155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204C35D" w14:textId="77777777" w:rsidR="00E430F3" w:rsidRDefault="00E430F3" w:rsidP="0087715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32D25" w14:textId="77777777" w:rsidR="00717C89" w:rsidRDefault="00717C89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C587C4" wp14:editId="06F66F5B">
          <wp:simplePos x="0" y="0"/>
          <wp:positionH relativeFrom="column">
            <wp:posOffset>-899795</wp:posOffset>
          </wp:positionH>
          <wp:positionV relativeFrom="paragraph">
            <wp:posOffset>-827222</wp:posOffset>
          </wp:positionV>
          <wp:extent cx="7553963" cy="1434686"/>
          <wp:effectExtent l="0" t="0" r="2540" b="635"/>
          <wp:wrapNone/>
          <wp:docPr id="1288996952" name="Image 3" descr="Une image contenant texte, capture d’écran, Police, lign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996952" name="Image 3" descr="Une image contenant texte, capture d’écran, Police, lign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068" cy="144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633C7" w14:textId="6516BBB2" w:rsidR="00E430F3" w:rsidRDefault="00AA2CDD" w:rsidP="00097D46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42B8F48" wp14:editId="34B4921F">
          <wp:simplePos x="0" y="0"/>
          <wp:positionH relativeFrom="column">
            <wp:posOffset>-719531</wp:posOffset>
          </wp:positionH>
          <wp:positionV relativeFrom="paragraph">
            <wp:posOffset>-131964</wp:posOffset>
          </wp:positionV>
          <wp:extent cx="7200000" cy="1366822"/>
          <wp:effectExtent l="0" t="0" r="1270" b="5080"/>
          <wp:wrapNone/>
          <wp:docPr id="1886838201" name="Image 2" descr="Une image contenant texte, capture d’écran, Police, lign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838201" name="Image 2" descr="Une image contenant texte, capture d’écran, Police, lign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366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F1F46" w14:textId="77777777" w:rsidR="00D67411" w:rsidRDefault="00D67411" w:rsidP="00877155">
      <w:r>
        <w:separator/>
      </w:r>
    </w:p>
  </w:footnote>
  <w:footnote w:type="continuationSeparator" w:id="0">
    <w:p w14:paraId="24725AF1" w14:textId="77777777" w:rsidR="00D67411" w:rsidRDefault="00D67411" w:rsidP="00877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09B03" w14:textId="77777777" w:rsidR="00E430F3" w:rsidRDefault="009336E8" w:rsidP="00877155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64D14F" wp14:editId="1BBE9E24">
          <wp:simplePos x="0" y="0"/>
          <wp:positionH relativeFrom="column">
            <wp:posOffset>-899795</wp:posOffset>
          </wp:positionH>
          <wp:positionV relativeFrom="paragraph">
            <wp:posOffset>-509270</wp:posOffset>
          </wp:positionV>
          <wp:extent cx="7555230" cy="1432560"/>
          <wp:effectExtent l="0" t="0" r="1270" b="2540"/>
          <wp:wrapNone/>
          <wp:docPr id="1108998373" name="Image 2" descr="Une image contenant Graphique, rouge, Carmin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998373" name="Image 2" descr="Une image contenant Graphique, rouge, Carmin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432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F41C0" w14:textId="0E9C64ED" w:rsidR="00630961" w:rsidRDefault="00630961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D880C9" wp14:editId="3CD49583">
          <wp:simplePos x="0" y="0"/>
          <wp:positionH relativeFrom="margin">
            <wp:align>center</wp:align>
          </wp:positionH>
          <wp:positionV relativeFrom="paragraph">
            <wp:posOffset>-308610</wp:posOffset>
          </wp:positionV>
          <wp:extent cx="7200000" cy="1367040"/>
          <wp:effectExtent l="0" t="0" r="1270" b="5080"/>
          <wp:wrapNone/>
          <wp:docPr id="424145355" name="Image 3" descr="Une image contenant Graphique, rouge, Carmin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45355" name="Image 3" descr="Une image contenant Graphique, rouge, Carmin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36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427.45pt;height:479.85pt" o:bullet="t">
        <v:imagedata r:id="rId1" o:title="Logo AVHB png"/>
      </v:shape>
    </w:pict>
  </w:numPicBullet>
  <w:abstractNum w:abstractNumId="0" w15:restartNumberingAfterBreak="0">
    <w:nsid w:val="124D4930"/>
    <w:multiLevelType w:val="hybridMultilevel"/>
    <w:tmpl w:val="401285F6"/>
    <w:lvl w:ilvl="0" w:tplc="3C68B834">
      <w:start w:val="45"/>
      <w:numFmt w:val="bullet"/>
      <w:lvlText w:val=""/>
      <w:lvlPicBulletId w:val="0"/>
      <w:lvlJc w:val="left"/>
      <w:pPr>
        <w:ind w:left="360" w:hanging="360"/>
      </w:pPr>
      <w:rPr>
        <w:rFonts w:ascii="Symbol" w:eastAsiaTheme="minorEastAsia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1" w15:restartNumberingAfterBreak="0">
    <w:nsid w:val="26E14978"/>
    <w:multiLevelType w:val="multilevel"/>
    <w:tmpl w:val="6C3A55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8367BA7"/>
    <w:multiLevelType w:val="hybridMultilevel"/>
    <w:tmpl w:val="18AA97E8"/>
    <w:lvl w:ilvl="0" w:tplc="3C68B834">
      <w:start w:val="45"/>
      <w:numFmt w:val="bullet"/>
      <w:lvlText w:val=""/>
      <w:lvlPicBulletId w:val="0"/>
      <w:lvlJc w:val="left"/>
      <w:pPr>
        <w:ind w:left="360" w:hanging="360"/>
      </w:pPr>
      <w:rPr>
        <w:rFonts w:ascii="Symbol" w:eastAsiaTheme="minorEastAsia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3" w15:restartNumberingAfterBreak="0">
    <w:nsid w:val="747E5BDA"/>
    <w:multiLevelType w:val="multilevel"/>
    <w:tmpl w:val="6EAC5340"/>
    <w:lvl w:ilvl="0">
      <w:start w:val="1"/>
      <w:numFmt w:val="decimal"/>
      <w:pStyle w:val="Sous-titre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A2E099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15305346">
    <w:abstractNumId w:val="1"/>
  </w:num>
  <w:num w:numId="2" w16cid:durableId="2109501720">
    <w:abstractNumId w:val="3"/>
  </w:num>
  <w:num w:numId="3" w16cid:durableId="209270373">
    <w:abstractNumId w:val="4"/>
  </w:num>
  <w:num w:numId="4" w16cid:durableId="159738513">
    <w:abstractNumId w:val="0"/>
  </w:num>
  <w:num w:numId="5" w16cid:durableId="19599490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411"/>
    <w:rsid w:val="00090834"/>
    <w:rsid w:val="00097D46"/>
    <w:rsid w:val="000A021C"/>
    <w:rsid w:val="000E6449"/>
    <w:rsid w:val="00155289"/>
    <w:rsid w:val="001A3235"/>
    <w:rsid w:val="001D2D27"/>
    <w:rsid w:val="001E0AB1"/>
    <w:rsid w:val="00241FE0"/>
    <w:rsid w:val="004C117C"/>
    <w:rsid w:val="00517D6C"/>
    <w:rsid w:val="00630961"/>
    <w:rsid w:val="00663877"/>
    <w:rsid w:val="006B16E7"/>
    <w:rsid w:val="00717C89"/>
    <w:rsid w:val="00875908"/>
    <w:rsid w:val="00877155"/>
    <w:rsid w:val="00896DFF"/>
    <w:rsid w:val="008C1AEA"/>
    <w:rsid w:val="008F600E"/>
    <w:rsid w:val="009336E8"/>
    <w:rsid w:val="009E316D"/>
    <w:rsid w:val="00AA2CDD"/>
    <w:rsid w:val="00AC6B02"/>
    <w:rsid w:val="00B71981"/>
    <w:rsid w:val="00C01C2C"/>
    <w:rsid w:val="00D67411"/>
    <w:rsid w:val="00E4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139F0D30"/>
  <w15:chartTrackingRefBased/>
  <w15:docId w15:val="{C17D47DB-B945-2143-AE6F-70B293C68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155"/>
    <w:pPr>
      <w:jc w:val="both"/>
    </w:pPr>
    <w:rPr>
      <w:rFonts w:ascii="Tahoma" w:hAnsi="Tahoma" w:cs="Tahoma"/>
      <w:sz w:val="21"/>
      <w:szCs w:val="21"/>
    </w:rPr>
  </w:style>
  <w:style w:type="paragraph" w:styleId="Titre1">
    <w:name w:val="heading 1"/>
    <w:basedOn w:val="Sous-titre"/>
    <w:next w:val="Normal"/>
    <w:link w:val="Titre1Car"/>
    <w:uiPriority w:val="9"/>
    <w:qFormat/>
    <w:rsid w:val="00877155"/>
    <w:pPr>
      <w:outlineLvl w:val="0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7155"/>
    <w:pPr>
      <w:numPr>
        <w:ilvl w:val="1"/>
        <w:numId w:val="2"/>
      </w:numPr>
      <w:shd w:val="clear" w:color="auto" w:fill="FFFFFF"/>
      <w:spacing w:line="300" w:lineRule="atLeast"/>
      <w:ind w:right="-567"/>
      <w:outlineLvl w:val="1"/>
    </w:pPr>
    <w:rPr>
      <w:rFonts w:eastAsia="Times New Roman"/>
      <w:b/>
      <w:bCs/>
      <w:color w:val="000000" w:themeColor="text1"/>
      <w:kern w:val="0"/>
      <w:lang w:eastAsia="fr-FR"/>
      <w14:ligatures w14:val="none"/>
    </w:rPr>
  </w:style>
  <w:style w:type="paragraph" w:styleId="Titre3">
    <w:name w:val="heading 3"/>
    <w:basedOn w:val="Titre4"/>
    <w:next w:val="Normal"/>
    <w:link w:val="Titre3Car"/>
    <w:uiPriority w:val="9"/>
    <w:unhideWhenUsed/>
    <w:qFormat/>
    <w:rsid w:val="00877155"/>
    <w:pPr>
      <w:keepNext w:val="0"/>
      <w:keepLines w:val="0"/>
      <w:numPr>
        <w:ilvl w:val="2"/>
        <w:numId w:val="2"/>
      </w:numPr>
      <w:shd w:val="clear" w:color="auto" w:fill="FFFFFF"/>
      <w:spacing w:before="0" w:after="0" w:line="300" w:lineRule="atLeast"/>
      <w:ind w:right="-567"/>
      <w:outlineLvl w:val="2"/>
    </w:pPr>
    <w:rPr>
      <w:rFonts w:eastAsia="Times New Roman" w:cs="Tahoma"/>
      <w:b/>
      <w:bCs/>
      <w:color w:val="auto"/>
      <w:kern w:val="0"/>
      <w:u w:val="single"/>
      <w:lang w:eastAsia="fr-FR"/>
      <w14:ligatures w14:val="non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43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3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30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30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30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30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7155"/>
    <w:rPr>
      <w:rFonts w:ascii="Tahoma" w:eastAsia="Times New Roman" w:hAnsi="Tahoma" w:cs="Tahoma"/>
      <w:b/>
      <w:bCs/>
      <w:color w:val="EE0000"/>
      <w:kern w:val="0"/>
      <w:sz w:val="21"/>
      <w:szCs w:val="21"/>
      <w:shd w:val="clear" w:color="auto" w:fill="FFFFFF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877155"/>
    <w:rPr>
      <w:rFonts w:ascii="Tahoma" w:eastAsia="Times New Roman" w:hAnsi="Tahoma" w:cs="Tahoma"/>
      <w:b/>
      <w:bCs/>
      <w:color w:val="000000" w:themeColor="text1"/>
      <w:kern w:val="0"/>
      <w:sz w:val="21"/>
      <w:szCs w:val="21"/>
      <w:shd w:val="clear" w:color="auto" w:fill="FFFFFF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877155"/>
    <w:rPr>
      <w:rFonts w:ascii="Tahoma" w:eastAsia="Times New Roman" w:hAnsi="Tahoma" w:cs="Tahoma"/>
      <w:b/>
      <w:bCs/>
      <w:i/>
      <w:iCs/>
      <w:kern w:val="0"/>
      <w:sz w:val="21"/>
      <w:szCs w:val="21"/>
      <w:u w:val="single"/>
      <w:shd w:val="clear" w:color="auto" w:fill="FFFFFF"/>
      <w:lang w:eastAsia="fr-FR"/>
      <w14:ligatures w14:val="none"/>
    </w:rPr>
  </w:style>
  <w:style w:type="character" w:customStyle="1" w:styleId="Titre4Car">
    <w:name w:val="Titre 4 Car"/>
    <w:basedOn w:val="Policepardfaut"/>
    <w:link w:val="Titre4"/>
    <w:uiPriority w:val="9"/>
    <w:rsid w:val="00E430F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430F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430F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430F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430F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430F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Paragraphedeliste"/>
    <w:next w:val="Normal"/>
    <w:link w:val="TitreCar"/>
    <w:uiPriority w:val="10"/>
    <w:qFormat/>
    <w:rsid w:val="00E430F3"/>
    <w:pPr>
      <w:shd w:val="clear" w:color="auto" w:fill="FFFFFF"/>
      <w:spacing w:line="300" w:lineRule="atLeast"/>
      <w:ind w:left="360" w:right="-567" w:hanging="360"/>
      <w:jc w:val="center"/>
    </w:pPr>
    <w:rPr>
      <w:rFonts w:eastAsia="Times New Roman"/>
      <w:b/>
      <w:bCs/>
      <w:color w:val="1F1F1F"/>
      <w:kern w:val="0"/>
      <w:sz w:val="56"/>
      <w:szCs w:val="56"/>
      <w:lang w:eastAsia="fr-FR"/>
      <w14:ligatures w14:val="none"/>
    </w:rPr>
  </w:style>
  <w:style w:type="character" w:customStyle="1" w:styleId="TitreCar">
    <w:name w:val="Titre Car"/>
    <w:basedOn w:val="Policepardfaut"/>
    <w:link w:val="Titre"/>
    <w:uiPriority w:val="10"/>
    <w:rsid w:val="00E430F3"/>
    <w:rPr>
      <w:rFonts w:ascii="Tahoma" w:eastAsia="Times New Roman" w:hAnsi="Tahoma" w:cs="Tahoma"/>
      <w:b/>
      <w:bCs/>
      <w:color w:val="1F1F1F"/>
      <w:kern w:val="0"/>
      <w:sz w:val="56"/>
      <w:szCs w:val="56"/>
      <w:shd w:val="clear" w:color="auto" w:fill="FFFFFF"/>
      <w:lang w:eastAsia="fr-FR"/>
      <w14:ligatures w14:val="none"/>
    </w:rPr>
  </w:style>
  <w:style w:type="paragraph" w:styleId="Sous-titre">
    <w:name w:val="Subtitle"/>
    <w:basedOn w:val="Titre2"/>
    <w:next w:val="Normal"/>
    <w:link w:val="Sous-titreCar"/>
    <w:uiPriority w:val="11"/>
    <w:qFormat/>
    <w:rsid w:val="00877155"/>
    <w:pPr>
      <w:numPr>
        <w:ilvl w:val="0"/>
      </w:numPr>
    </w:pPr>
    <w:rPr>
      <w:color w:val="EE0000"/>
    </w:rPr>
  </w:style>
  <w:style w:type="character" w:customStyle="1" w:styleId="Sous-titreCar">
    <w:name w:val="Sous-titre Car"/>
    <w:basedOn w:val="Policepardfaut"/>
    <w:link w:val="Sous-titre"/>
    <w:uiPriority w:val="11"/>
    <w:rsid w:val="00877155"/>
    <w:rPr>
      <w:rFonts w:ascii="Tahoma" w:eastAsia="Times New Roman" w:hAnsi="Tahoma" w:cs="Tahoma"/>
      <w:b/>
      <w:bCs/>
      <w:color w:val="EE0000"/>
      <w:kern w:val="0"/>
      <w:sz w:val="21"/>
      <w:szCs w:val="21"/>
      <w:shd w:val="clear" w:color="auto" w:fill="FFFFFF"/>
      <w:lang w:eastAsia="fr-FR"/>
      <w14:ligatures w14:val="none"/>
    </w:rPr>
  </w:style>
  <w:style w:type="paragraph" w:styleId="Citation">
    <w:name w:val="Quote"/>
    <w:basedOn w:val="Normal"/>
    <w:next w:val="Normal"/>
    <w:link w:val="CitationCar"/>
    <w:uiPriority w:val="29"/>
    <w:qFormat/>
    <w:rsid w:val="00E430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430F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430F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430F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3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30F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430F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430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30F3"/>
  </w:style>
  <w:style w:type="paragraph" w:styleId="Pieddepage">
    <w:name w:val="footer"/>
    <w:basedOn w:val="Normal"/>
    <w:link w:val="PieddepageCar"/>
    <w:uiPriority w:val="99"/>
    <w:unhideWhenUsed/>
    <w:rsid w:val="00E430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30F3"/>
  </w:style>
  <w:style w:type="character" w:styleId="Numrodepage">
    <w:name w:val="page number"/>
    <w:basedOn w:val="Policepardfaut"/>
    <w:uiPriority w:val="99"/>
    <w:semiHidden/>
    <w:unhideWhenUsed/>
    <w:rsid w:val="00E430F3"/>
  </w:style>
  <w:style w:type="paragraph" w:styleId="Corpsdetexte">
    <w:name w:val="Body Text"/>
    <w:basedOn w:val="Normal"/>
    <w:link w:val="CorpsdetexteCar"/>
    <w:uiPriority w:val="1"/>
    <w:qFormat/>
    <w:rsid w:val="000A021C"/>
    <w:pPr>
      <w:widowControl w:val="0"/>
      <w:autoSpaceDE w:val="0"/>
      <w:autoSpaceDN w:val="0"/>
      <w:jc w:val="left"/>
    </w:pPr>
    <w:rPr>
      <w:rFonts w:ascii="Arial" w:eastAsia="Arial" w:hAnsi="Arial" w:cs="Arial"/>
      <w:kern w:val="0"/>
      <w:sz w:val="24"/>
      <w:szCs w:val="24"/>
      <w:lang w:eastAsia="fr-FR" w:bidi="fr-FR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0A021C"/>
    <w:rPr>
      <w:rFonts w:ascii="Arial" w:eastAsia="Arial" w:hAnsi="Arial" w:cs="Arial"/>
      <w:kern w:val="0"/>
      <w:lang w:eastAsia="fr-FR" w:bidi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PHANIE/Library/CloudStorage/OneDrive-FFHANDBALL/_%20%20%20Mode&#768;les%20de%20documents%20AVHB/Mode&#768;le%20de%20documents%20AVHB%20202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Modèle de documents AVHB 2025.dotx</Template>
  <TotalTime>18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Stéphanie GROUT</cp:lastModifiedBy>
  <cp:revision>14</cp:revision>
  <dcterms:created xsi:type="dcterms:W3CDTF">2025-07-01T22:07:00Z</dcterms:created>
  <dcterms:modified xsi:type="dcterms:W3CDTF">2025-07-01T22:34:00Z</dcterms:modified>
</cp:coreProperties>
</file>